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40745" w14:textId="77777777" w:rsidR="00AC75B7" w:rsidRPr="00AC75B7" w:rsidRDefault="00AC75B7" w:rsidP="00AC75B7">
      <w:r w:rsidRPr="00AC75B7">
        <w:t>Hej alle sammen! Mit navn er Alex, og jeg er elev på smedeuddannelsen her på grundforløbet. I dag skal jeg fremlægge om emnet "Praktisk materialevalg i smedeværkstedet". Det handler om, hvordan vi anvender vores viden i rigtige fremstillingsopgaver som svejsning, smedning eller bearbejdning. Målet er, at vi øver os i at vælge materialer på et rutineret niveau under praktiske forhold, og aktiviteterne inkluderer værkstedsøvelser med en given opgave, hvor vi vælger og tester materialer. Jeg har forberedt nogle billeder, som jeg vil beskrive, mens jeg refererer til dem. Jeg deler min fremlæggelse op i nummererede afsnit for at gøre det overskueligt. Lad os komme i gang – det tager omkring 7 minutter.</w:t>
      </w:r>
    </w:p>
    <w:p w14:paraId="24B7E1E5" w14:textId="77777777" w:rsidR="00AC75B7" w:rsidRPr="00AC75B7" w:rsidRDefault="00AC75B7" w:rsidP="00AC75B7">
      <w:pPr>
        <w:numPr>
          <w:ilvl w:val="0"/>
          <w:numId w:val="1"/>
        </w:numPr>
      </w:pPr>
      <w:r w:rsidRPr="00AC75B7">
        <w:rPr>
          <w:b/>
          <w:bCs/>
        </w:rPr>
        <w:t>Indledning til materialevalg i smedeværkstedet</w:t>
      </w:r>
      <w:r w:rsidRPr="00AC75B7">
        <w:br/>
        <w:t xml:space="preserve">Først og fremmest, hvad betyder praktisk materialevalg? Det handler om at vælge det rigtige metal eller materiale til en opgave, baseret på egenskaber som styrke, hårdhed, korrosionsbestandighed og hvordan det opfører sig under varme eller tryk. På grundforløbet lærer vi det grundlæggende, som at skelne mellem stål, jern, aluminium og legeringer. Det er </w:t>
      </w:r>
      <w:proofErr w:type="gramStart"/>
      <w:r w:rsidRPr="00AC75B7">
        <w:t>super vigtigt</w:t>
      </w:r>
      <w:proofErr w:type="gramEnd"/>
      <w:r w:rsidRPr="00AC75B7">
        <w:t>, fordi forkert valg kan ødelægge et projekt – tænk på en svejsning, der revner, fordi materialet ikke tåler varmen. Vi starter altid med at analysere opgaven: Hvad skal emnet bruges til? Skal det være let, stærkt eller fleksibelt?</w:t>
      </w:r>
    </w:p>
    <w:p w14:paraId="3D61E389" w14:textId="77777777" w:rsidR="00AC75B7" w:rsidRPr="00AC75B7" w:rsidRDefault="00AC75B7" w:rsidP="00AC75B7">
      <w:pPr>
        <w:numPr>
          <w:ilvl w:val="0"/>
          <w:numId w:val="1"/>
        </w:numPr>
      </w:pPr>
      <w:r w:rsidRPr="00AC75B7">
        <w:rPr>
          <w:b/>
          <w:bCs/>
        </w:rPr>
        <w:t>Anvendelse i svejsning</w:t>
      </w:r>
      <w:r w:rsidRPr="00AC75B7">
        <w:br/>
        <w:t>Lad os tale om svejsning. Her skal vi vælge materialer, der matcher hinanden for at undgå svagheder. For eksempel, hvis vi svejser to stålplader, vælger vi ofte blødt stål som S235, der er let at svejse og ikke kræver for meget varme. På dette billede, som jeg har med, ser vi en svejseøvelse i værkstedet: Der er to metalplader, der bliver svejst sammen med en MIG-svejser, og i baggrunden står en elev og tester styrken med en hammer. I en reel opgave tester vi materialet ved at svejse en prøve og derefter bøje eller slå på det for at se, om det holder. Målet er at blive rutineret, så vi hurtigt kan sige: "Dette stål er godt til konstruktion, men ikke til høj varme."</w:t>
      </w:r>
    </w:p>
    <w:p w14:paraId="6F62D456" w14:textId="77777777" w:rsidR="00AC75B7" w:rsidRPr="00AC75B7" w:rsidRDefault="00AC75B7" w:rsidP="00AC75B7">
      <w:pPr>
        <w:numPr>
          <w:ilvl w:val="0"/>
          <w:numId w:val="1"/>
        </w:numPr>
      </w:pPr>
      <w:r w:rsidRPr="00AC75B7">
        <w:rPr>
          <w:b/>
          <w:bCs/>
        </w:rPr>
        <w:t>Anvendelse i smedning</w:t>
      </w:r>
      <w:r w:rsidRPr="00AC75B7">
        <w:br/>
        <w:t>Nu til smedning, som er en af mine favoritter! Her former vi metal ved at hamre det varmt. Vi vælger ofte smedbart jern eller kulstofstål, fordi det bliver blødt ved høj temperatur og kan formes uden at knække. Tænk på at lave en hestesko – vi bruger lavt kulstofstål for at undgå sprækker. På billedet her viser jeg en smedeøvelse: Der er en glødende metalstang i en esse, og en elev hamrer den på en ambolt med en hammer. Vi tester materialet ved at opvarme det og se, hvordan det reagerer – bliver det for skørt, vælger vi et andet. I værkstedsøvelser øver vi os i at vælge baseret på opgaven, som at smede et værktøj, og det hjælper os til at blive sikre i valget under praktiske forhold.</w:t>
      </w:r>
    </w:p>
    <w:p w14:paraId="3D78D1B7" w14:textId="77777777" w:rsidR="00AC75B7" w:rsidRPr="00AC75B7" w:rsidRDefault="00AC75B7" w:rsidP="00AC75B7">
      <w:pPr>
        <w:numPr>
          <w:ilvl w:val="0"/>
          <w:numId w:val="1"/>
        </w:numPr>
      </w:pPr>
      <w:r w:rsidRPr="00AC75B7">
        <w:rPr>
          <w:b/>
          <w:bCs/>
        </w:rPr>
        <w:lastRenderedPageBreak/>
        <w:t>Anvendelse i bearbejdning</w:t>
      </w:r>
      <w:r w:rsidRPr="00AC75B7">
        <w:br/>
        <w:t>Bearbejdning inkluderer ting som drejning, fræsning eller slibning. Her er materialevalget afgørende for, hvordan metallet skæres. For eksempel vælger vi aluminium til let bearbejdning, fordi det er blødt og ikke slider værktøjerne, mens vi bruger hårdere stål som værktøjsstål til præcise dele. På dette billede ser vi en drejebænk i værkstedet: En metalcylinder bliver bearbejdet, og der er spåner overalt, mens en elev justerer maskinen. I aktiviteterne får vi en opgave som at lave en bolt, og vi vælger og tester materialet ved at måle hårdhed med et Rockwell-test eller se, hvordan det holder formen efter bearbejdning. Det er fedt, fordi det lærer os at tænke praktisk – rutineret niveau betyder, at vi ikke spilder tid på fejlvalg.</w:t>
      </w:r>
    </w:p>
    <w:p w14:paraId="5F1237AA" w14:textId="77777777" w:rsidR="00AC75B7" w:rsidRPr="00AC75B7" w:rsidRDefault="00AC75B7" w:rsidP="00AC75B7">
      <w:pPr>
        <w:numPr>
          <w:ilvl w:val="0"/>
          <w:numId w:val="1"/>
        </w:numPr>
      </w:pPr>
      <w:r w:rsidRPr="00AC75B7">
        <w:rPr>
          <w:b/>
          <w:bCs/>
        </w:rPr>
        <w:t>Mål og aktiviteter i praksis</w:t>
      </w:r>
      <w:r w:rsidRPr="00AC75B7">
        <w:br/>
        <w:t>Målet med alt det her er at øve os i at udvælge materialer rutineret under praktiske forhold. Vi skal ikke bare huske teori, men anvende det i reale opgaver. Aktiviteterne er værkstedsøvelser: Vi får en given opgave, som at bygge en lille ramme, og så vælger vi materialer, tester dem (f.eks. med bøjetest eller varmetest) og udfører arbejdet. På grundforløbet starter vi simpelt, men det bygger op til mere avancerede ting. Jeg husker en øvelse, hvor vi skulle svejse og smede en krog – vi testede tre forskellige ståltyper, og kun en holdt!</w:t>
      </w:r>
    </w:p>
    <w:p w14:paraId="58EE5AF5" w14:textId="77777777" w:rsidR="00AC75B7" w:rsidRPr="00AC75B7" w:rsidRDefault="00AC75B7" w:rsidP="00AC75B7">
      <w:pPr>
        <w:numPr>
          <w:ilvl w:val="0"/>
          <w:numId w:val="1"/>
        </w:numPr>
      </w:pPr>
      <w:r w:rsidRPr="00AC75B7">
        <w:rPr>
          <w:b/>
          <w:bCs/>
        </w:rPr>
        <w:t>Eksempler og udfordringer</w:t>
      </w:r>
      <w:r w:rsidRPr="00AC75B7">
        <w:br/>
        <w:t>Et godt eksempel er, når vi arbejder med legeringer. På billedet her har jeg en oversigt over materialer: Der er prøver af stål, aluminium og messing på et bord, med labels om deres egenskaber som styrke og vægt. Udfordringer kan være at vælge miljøvenligt – som genbrugsstål – eller håndtere begrænsninger som budget. Vi lærer at dokumentere vores valg, så vi kan forklare hvorfor i en rapport.</w:t>
      </w:r>
    </w:p>
    <w:p w14:paraId="4B245FEA" w14:textId="77777777" w:rsidR="00AC75B7" w:rsidRPr="00AC75B7" w:rsidRDefault="00AC75B7" w:rsidP="00AC75B7">
      <w:pPr>
        <w:numPr>
          <w:ilvl w:val="0"/>
          <w:numId w:val="1"/>
        </w:numPr>
      </w:pPr>
      <w:r w:rsidRPr="00AC75B7">
        <w:rPr>
          <w:b/>
          <w:bCs/>
        </w:rPr>
        <w:t>Konklusion og hvad jeg har lært</w:t>
      </w:r>
      <w:r w:rsidRPr="00AC75B7">
        <w:br/>
        <w:t>Sammenfattende handler praktisk materialevalg om at gøre teori til praksis i svejsning, smedning og bearbejdning. Gennem øvelserne bliver vi bedre til at vælge og teste, hvilket er nøglen til at blive en dygtig smed. Jeg har lært, at det ikke kun handler om viden, men om at føle materialerne i hænderne. Tak for opmærksomheden – har I spørgsmål? (Det var ca. 7 minutter – jeg timede det!)</w:t>
      </w:r>
    </w:p>
    <w:p w14:paraId="4157A892" w14:textId="77777777" w:rsidR="00C53C99" w:rsidRDefault="00C53C99"/>
    <w:sectPr w:rsidR="00C53C9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30D82"/>
    <w:multiLevelType w:val="multilevel"/>
    <w:tmpl w:val="E35E4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1823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7E"/>
    <w:rsid w:val="00446BD3"/>
    <w:rsid w:val="00AC75B7"/>
    <w:rsid w:val="00C53C99"/>
    <w:rsid w:val="00E568A3"/>
    <w:rsid w:val="00EA7B7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D769A-DF43-464A-89C3-B2238408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A7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A7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A7B7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A7B7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A7B7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A7B7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A7B7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A7B7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A7B7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A7B7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A7B7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A7B7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A7B7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A7B7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A7B7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A7B7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A7B7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A7B7E"/>
    <w:rPr>
      <w:rFonts w:eastAsiaTheme="majorEastAsia" w:cstheme="majorBidi"/>
      <w:color w:val="272727" w:themeColor="text1" w:themeTint="D8"/>
    </w:rPr>
  </w:style>
  <w:style w:type="paragraph" w:styleId="Titel">
    <w:name w:val="Title"/>
    <w:basedOn w:val="Normal"/>
    <w:next w:val="Normal"/>
    <w:link w:val="TitelTegn"/>
    <w:uiPriority w:val="10"/>
    <w:qFormat/>
    <w:rsid w:val="00EA7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A7B7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A7B7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A7B7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A7B7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A7B7E"/>
    <w:rPr>
      <w:i/>
      <w:iCs/>
      <w:color w:val="404040" w:themeColor="text1" w:themeTint="BF"/>
    </w:rPr>
  </w:style>
  <w:style w:type="paragraph" w:styleId="Listeafsnit">
    <w:name w:val="List Paragraph"/>
    <w:basedOn w:val="Normal"/>
    <w:uiPriority w:val="34"/>
    <w:qFormat/>
    <w:rsid w:val="00EA7B7E"/>
    <w:pPr>
      <w:ind w:left="720"/>
      <w:contextualSpacing/>
    </w:pPr>
  </w:style>
  <w:style w:type="character" w:styleId="Kraftigfremhvning">
    <w:name w:val="Intense Emphasis"/>
    <w:basedOn w:val="Standardskrifttypeiafsnit"/>
    <w:uiPriority w:val="21"/>
    <w:qFormat/>
    <w:rsid w:val="00EA7B7E"/>
    <w:rPr>
      <w:i/>
      <w:iCs/>
      <w:color w:val="0F4761" w:themeColor="accent1" w:themeShade="BF"/>
    </w:rPr>
  </w:style>
  <w:style w:type="paragraph" w:styleId="Strktcitat">
    <w:name w:val="Intense Quote"/>
    <w:basedOn w:val="Normal"/>
    <w:next w:val="Normal"/>
    <w:link w:val="StrktcitatTegn"/>
    <w:uiPriority w:val="30"/>
    <w:qFormat/>
    <w:rsid w:val="00EA7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A7B7E"/>
    <w:rPr>
      <w:i/>
      <w:iCs/>
      <w:color w:val="0F4761" w:themeColor="accent1" w:themeShade="BF"/>
    </w:rPr>
  </w:style>
  <w:style w:type="character" w:styleId="Kraftighenvisning">
    <w:name w:val="Intense Reference"/>
    <w:basedOn w:val="Standardskrifttypeiafsnit"/>
    <w:uiPriority w:val="32"/>
    <w:qFormat/>
    <w:rsid w:val="00EA7B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8643">
      <w:bodyDiv w:val="1"/>
      <w:marLeft w:val="0"/>
      <w:marRight w:val="0"/>
      <w:marTop w:val="0"/>
      <w:marBottom w:val="0"/>
      <w:divBdr>
        <w:top w:val="none" w:sz="0" w:space="0" w:color="auto"/>
        <w:left w:val="none" w:sz="0" w:space="0" w:color="auto"/>
        <w:bottom w:val="none" w:sz="0" w:space="0" w:color="auto"/>
        <w:right w:val="none" w:sz="0" w:space="0" w:color="auto"/>
      </w:divBdr>
    </w:div>
    <w:div w:id="160178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4253</Characters>
  <Application>Microsoft Office Word</Application>
  <DocSecurity>0</DocSecurity>
  <Lines>35</Lines>
  <Paragraphs>9</Paragraphs>
  <ScaleCrop>false</ScaleCrop>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Dannesboe</dc:creator>
  <cp:keywords/>
  <dc:description/>
  <cp:lastModifiedBy>Jakob Dannesboe</cp:lastModifiedBy>
  <cp:revision>2</cp:revision>
  <dcterms:created xsi:type="dcterms:W3CDTF">2025-07-22T08:55:00Z</dcterms:created>
  <dcterms:modified xsi:type="dcterms:W3CDTF">2025-07-22T08:57:00Z</dcterms:modified>
</cp:coreProperties>
</file>